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0A" w:rsidRDefault="00A00C48" w:rsidP="003C6C29">
      <w:pPr>
        <w:ind w:left="708" w:hanging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-144145</wp:posOffset>
            </wp:positionV>
            <wp:extent cx="5937232" cy="45719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32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1E1E">
        <w:t>Załącznik do zarządzenia GOKDW.021.13.2022</w:t>
      </w:r>
    </w:p>
    <w:p w:rsidR="00A422DF" w:rsidRPr="00A422DF" w:rsidRDefault="00A422DF" w:rsidP="00A422DF">
      <w:pPr>
        <w:pStyle w:val="Nagwek1"/>
        <w:shd w:val="clear" w:color="auto" w:fill="FFFFFF"/>
        <w:spacing w:before="0" w:after="300" w:line="264" w:lineRule="atLeast"/>
        <w:jc w:val="center"/>
        <w:textAlignment w:val="baseline"/>
        <w:rPr>
          <w:rFonts w:ascii="Times New Roman" w:hAnsi="Times New Roman" w:cs="Times New Roman"/>
          <w:color w:val="0A0A0A"/>
          <w:sz w:val="40"/>
          <w:szCs w:val="40"/>
        </w:rPr>
      </w:pPr>
      <w:r w:rsidRPr="00A422DF">
        <w:rPr>
          <w:rFonts w:ascii="Times New Roman" w:hAnsi="Times New Roman" w:cs="Times New Roman"/>
          <w:color w:val="0A0A0A"/>
          <w:sz w:val="40"/>
          <w:szCs w:val="40"/>
        </w:rPr>
        <w:t>Regulamin uczestnictwa w zajęciach</w:t>
      </w:r>
      <w:r>
        <w:rPr>
          <w:rFonts w:ascii="Times New Roman" w:hAnsi="Times New Roman" w:cs="Times New Roman"/>
          <w:color w:val="0A0A0A"/>
          <w:sz w:val="40"/>
          <w:szCs w:val="40"/>
        </w:rPr>
        <w:t xml:space="preserve"> stałych</w:t>
      </w:r>
    </w:p>
    <w:p w:rsidR="00A422DF" w:rsidRDefault="00A422DF" w:rsidP="00A422DF">
      <w:pPr>
        <w:pStyle w:val="Nagwek2"/>
        <w:spacing w:before="0" w:line="264" w:lineRule="atLeast"/>
        <w:jc w:val="center"/>
        <w:textAlignment w:val="baseline"/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</w:pPr>
      <w:r w:rsidRPr="00A422DF"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  <w:t>Regulamin uczestnictwa w zajęciach</w:t>
      </w:r>
      <w:r w:rsidR="00837622"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  <w:t xml:space="preserve"> i występach artystycznych</w:t>
      </w:r>
      <w:r w:rsidRPr="00A422DF"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  <w:t xml:space="preserve"> w </w:t>
      </w:r>
      <w:r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  <w:t>Gminnym Ośrodku Kultury w Dobrzeniu Wielkim</w:t>
      </w:r>
      <w:r w:rsidR="00837622"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  <w:t xml:space="preserve"> oraz poza nim </w:t>
      </w:r>
    </w:p>
    <w:p w:rsidR="00A422DF" w:rsidRPr="00A422DF" w:rsidRDefault="00A422DF" w:rsidP="00A422DF"/>
    <w:p w:rsidR="00A422DF" w:rsidRPr="0006528D" w:rsidRDefault="00A422DF" w:rsidP="00A422D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06528D">
        <w:rPr>
          <w:rFonts w:ascii="Times New Roman" w:hAnsi="Times New Roman" w:cs="Times New Roman"/>
          <w:b/>
        </w:rPr>
        <w:t xml:space="preserve">WARUNKI </w:t>
      </w:r>
      <w:r w:rsidR="0006528D">
        <w:rPr>
          <w:rFonts w:ascii="Times New Roman" w:hAnsi="Times New Roman" w:cs="Times New Roman"/>
          <w:b/>
        </w:rPr>
        <w:t xml:space="preserve"> </w:t>
      </w:r>
      <w:r w:rsidRPr="0006528D">
        <w:rPr>
          <w:rFonts w:ascii="Times New Roman" w:hAnsi="Times New Roman" w:cs="Times New Roman"/>
          <w:b/>
        </w:rPr>
        <w:t>UCZESTNICTWA</w:t>
      </w:r>
    </w:p>
    <w:p w:rsidR="00A422DF" w:rsidRPr="00A422DF" w:rsidRDefault="00A422DF" w:rsidP="00A422DF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  <w:sz w:val="24"/>
          <w:szCs w:val="24"/>
        </w:rPr>
      </w:pPr>
      <w:r w:rsidRPr="00A422DF">
        <w:rPr>
          <w:rFonts w:ascii="Times New Roman" w:hAnsi="Times New Roman" w:cs="Times New Roman"/>
          <w:color w:val="0A0A0A"/>
        </w:rPr>
        <w:t xml:space="preserve">Warunkiem uczestnictwa w zajęciach organizowanych przez </w:t>
      </w:r>
      <w:r>
        <w:rPr>
          <w:rFonts w:ascii="Times New Roman" w:hAnsi="Times New Roman" w:cs="Times New Roman"/>
          <w:color w:val="0A0A0A"/>
        </w:rPr>
        <w:t>Gminny Ośrodek Kultury w Dobrzeniu Wielkim 46-08</w:t>
      </w:r>
      <w:r w:rsidR="0006528D">
        <w:rPr>
          <w:rFonts w:ascii="Times New Roman" w:hAnsi="Times New Roman" w:cs="Times New Roman"/>
          <w:color w:val="0A0A0A"/>
        </w:rPr>
        <w:t>1</w:t>
      </w:r>
      <w:r>
        <w:rPr>
          <w:rFonts w:ascii="Times New Roman" w:hAnsi="Times New Roman" w:cs="Times New Roman"/>
          <w:color w:val="0A0A0A"/>
        </w:rPr>
        <w:t xml:space="preserve"> Dobrzeń Wielki ul. Namysłowska 20</w:t>
      </w:r>
      <w:r w:rsidRPr="00A422DF">
        <w:rPr>
          <w:rFonts w:ascii="Times New Roman" w:hAnsi="Times New Roman" w:cs="Times New Roman"/>
          <w:color w:val="0A0A0A"/>
        </w:rPr>
        <w:t xml:space="preserve"> jest:</w:t>
      </w:r>
    </w:p>
    <w:p w:rsidR="00A422DF" w:rsidRPr="009A51A6" w:rsidRDefault="009A51A6" w:rsidP="009A51A6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P</w:t>
      </w:r>
      <w:r w:rsidR="00A422DF" w:rsidRPr="009A51A6">
        <w:rPr>
          <w:rFonts w:ascii="Times New Roman" w:hAnsi="Times New Roman" w:cs="Times New Roman"/>
          <w:color w:val="0A0A0A"/>
        </w:rPr>
        <w:t>odpisana przez rodzica/opiekuna</w:t>
      </w:r>
      <w:r w:rsidR="0006528D">
        <w:rPr>
          <w:rFonts w:ascii="Times New Roman" w:hAnsi="Times New Roman" w:cs="Times New Roman"/>
          <w:color w:val="0A0A0A"/>
        </w:rPr>
        <w:t xml:space="preserve"> prawnego </w:t>
      </w:r>
      <w:r w:rsidR="00A422DF" w:rsidRPr="009A51A6">
        <w:rPr>
          <w:rFonts w:ascii="Times New Roman" w:hAnsi="Times New Roman" w:cs="Times New Roman"/>
          <w:color w:val="0A0A0A"/>
        </w:rPr>
        <w:t xml:space="preserve"> deklaracj</w:t>
      </w:r>
      <w:r w:rsidR="0006528D">
        <w:rPr>
          <w:rFonts w:ascii="Times New Roman" w:hAnsi="Times New Roman" w:cs="Times New Roman"/>
          <w:color w:val="0A0A0A"/>
        </w:rPr>
        <w:t>a</w:t>
      </w:r>
      <w:r w:rsidR="00A422DF" w:rsidRPr="009A51A6">
        <w:rPr>
          <w:rFonts w:ascii="Times New Roman" w:hAnsi="Times New Roman" w:cs="Times New Roman"/>
          <w:color w:val="0A0A0A"/>
        </w:rPr>
        <w:t xml:space="preserve"> uczestnictwa w zajęciach</w:t>
      </w:r>
    </w:p>
    <w:p w:rsidR="009A51A6" w:rsidRDefault="009A51A6" w:rsidP="009A51A6">
      <w:pPr>
        <w:pStyle w:val="Akapitzlist"/>
        <w:numPr>
          <w:ilvl w:val="0"/>
          <w:numId w:val="7"/>
        </w:numPr>
        <w:tabs>
          <w:tab w:val="clear" w:pos="72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U</w:t>
      </w:r>
      <w:r w:rsidR="00A422DF" w:rsidRPr="009A51A6">
        <w:rPr>
          <w:rFonts w:ascii="Times New Roman" w:hAnsi="Times New Roman" w:cs="Times New Roman"/>
          <w:color w:val="0A0A0A"/>
        </w:rPr>
        <w:t xml:space="preserve">iszczenie opłaty regulowanej według cennika Gminnego Ośrodka Kultury w Dobrzeniu Wielkim </w:t>
      </w:r>
    </w:p>
    <w:p w:rsidR="00A422DF" w:rsidRPr="009A51A6" w:rsidRDefault="009A51A6" w:rsidP="009A51A6">
      <w:pPr>
        <w:pStyle w:val="Akapitzlist"/>
        <w:numPr>
          <w:ilvl w:val="0"/>
          <w:numId w:val="7"/>
        </w:numPr>
        <w:tabs>
          <w:tab w:val="clear" w:pos="72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I</w:t>
      </w:r>
      <w:r w:rsidR="00A422DF" w:rsidRPr="009A51A6">
        <w:rPr>
          <w:rFonts w:ascii="Times New Roman" w:hAnsi="Times New Roman" w:cs="Times New Roman"/>
          <w:color w:val="0A0A0A"/>
        </w:rPr>
        <w:t>nstruktor prowadzący określa minimum i maksimum wieku zapisu uczestnika na zajęcia</w:t>
      </w:r>
    </w:p>
    <w:p w:rsidR="00A422DF" w:rsidRDefault="00A422DF" w:rsidP="00A422DF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A422DF" w:rsidP="00A422D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b/>
          <w:color w:val="0A0A0A"/>
        </w:rPr>
      </w:pPr>
      <w:r w:rsidRPr="00A422DF">
        <w:rPr>
          <w:rFonts w:eastAsiaTheme="minorHAnsi"/>
          <w:b/>
          <w:color w:val="0A0A0A"/>
          <w:sz w:val="22"/>
          <w:szCs w:val="22"/>
          <w:lang w:eastAsia="en-US"/>
        </w:rPr>
        <w:t>PŁATNOŚCI</w:t>
      </w:r>
    </w:p>
    <w:p w:rsidR="00A422DF" w:rsidRPr="00A422DF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Wysokość opłat za zajęcia w </w:t>
      </w:r>
      <w:r>
        <w:rPr>
          <w:rFonts w:ascii="Times New Roman" w:hAnsi="Times New Roman" w:cs="Times New Roman"/>
          <w:color w:val="0A0A0A"/>
        </w:rPr>
        <w:t>Gminnego Ośrodka</w:t>
      </w:r>
      <w:r w:rsidRPr="00A422DF">
        <w:rPr>
          <w:rFonts w:ascii="Times New Roman" w:hAnsi="Times New Roman" w:cs="Times New Roman"/>
          <w:color w:val="0A0A0A"/>
        </w:rPr>
        <w:t xml:space="preserve"> Kultury</w:t>
      </w:r>
      <w:r>
        <w:rPr>
          <w:rFonts w:ascii="Times New Roman" w:hAnsi="Times New Roman" w:cs="Times New Roman"/>
          <w:color w:val="0A0A0A"/>
        </w:rPr>
        <w:t xml:space="preserve"> w Dobrzeniu Wielkim</w:t>
      </w:r>
      <w:r w:rsidRPr="00A422DF">
        <w:rPr>
          <w:rFonts w:ascii="Times New Roman" w:hAnsi="Times New Roman" w:cs="Times New Roman"/>
          <w:color w:val="0A0A0A"/>
        </w:rPr>
        <w:t xml:space="preserve"> reguluje cennik stanowiący załącznik do niniejszego regulaminu. Cennik znajduje się w sekretariacie</w:t>
      </w:r>
      <w:r>
        <w:rPr>
          <w:rFonts w:ascii="Times New Roman" w:hAnsi="Times New Roman" w:cs="Times New Roman"/>
          <w:color w:val="0A0A0A"/>
        </w:rPr>
        <w:t xml:space="preserve"> i na stronie BIP Gminnego Ośrodka Kultury w Dobrzeniu Wielkim.</w:t>
      </w:r>
    </w:p>
    <w:p w:rsidR="00A422DF" w:rsidRPr="00A422DF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Wniesienie opłaty za uczestnictwo w zajęciach jest jednoznaczne z akceptacją niniejszego Regulaminu.</w:t>
      </w:r>
    </w:p>
    <w:p w:rsidR="00A422DF" w:rsidRPr="00A422DF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Opłaty wnoszone są do 15-go dnia każdego miesiąca.</w:t>
      </w:r>
    </w:p>
    <w:p w:rsidR="00A422DF" w:rsidRPr="00A422DF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Opłat można dokonywać:</w:t>
      </w:r>
    </w:p>
    <w:p w:rsidR="00B71855" w:rsidRPr="009A51A6" w:rsidRDefault="00A422DF" w:rsidP="009A51A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 w:rsidRPr="009A51A6">
        <w:rPr>
          <w:rFonts w:ascii="Times New Roman" w:hAnsi="Times New Roman" w:cs="Times New Roman"/>
          <w:color w:val="0A0A0A"/>
        </w:rPr>
        <w:t xml:space="preserve">przelewem na konto bankowe Gminnego Ośrodka Kultury w Dobrzeniu Wielkim, Bank Spółdzielczy </w:t>
      </w:r>
      <w:r w:rsidR="0006528D">
        <w:rPr>
          <w:rFonts w:ascii="Times New Roman" w:hAnsi="Times New Roman" w:cs="Times New Roman"/>
          <w:color w:val="0A0A0A"/>
        </w:rPr>
        <w:t>w Dobrzeniu Wielkim</w:t>
      </w:r>
      <w:r w:rsidRPr="009A51A6">
        <w:rPr>
          <w:rFonts w:ascii="Times New Roman" w:hAnsi="Times New Roman" w:cs="Times New Roman"/>
          <w:color w:val="0A0A0A"/>
        </w:rPr>
        <w:t xml:space="preserve"> </w:t>
      </w:r>
      <w:r w:rsidR="00B71855" w:rsidRPr="009A51A6">
        <w:rPr>
          <w:rFonts w:ascii="Times New Roman" w:hAnsi="Times New Roman" w:cs="Times New Roman"/>
          <w:color w:val="0A0A0A"/>
        </w:rPr>
        <w:t xml:space="preserve"> (w tytule przelewu musi być podane: imię i nazwisko uczestnika, miesiąc za który wnoszona jest wpłata )</w:t>
      </w:r>
    </w:p>
    <w:p w:rsidR="00B71855" w:rsidRDefault="00B71855" w:rsidP="00B71855">
      <w:pPr>
        <w:pStyle w:val="Akapitzlist"/>
        <w:spacing w:after="0" w:line="390" w:lineRule="atLeast"/>
        <w:ind w:left="1440"/>
        <w:textAlignment w:val="baseline"/>
        <w:rPr>
          <w:rFonts w:ascii="Times New Roman" w:hAnsi="Times New Roman" w:cs="Times New Roman"/>
          <w:color w:val="0A0A0A"/>
        </w:rPr>
      </w:pPr>
    </w:p>
    <w:p w:rsid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A0A0A"/>
        </w:rPr>
        <w:t xml:space="preserve">- </w:t>
      </w:r>
      <w:r w:rsidRPr="0006528D">
        <w:rPr>
          <w:rFonts w:ascii="Times New Roman" w:hAnsi="Times New Roman" w:cs="Times New Roman"/>
          <w:color w:val="0A0A0A"/>
          <w:sz w:val="24"/>
          <w:szCs w:val="24"/>
        </w:rPr>
        <w:t>Sekcja Tańca Towarzyskiego Dance Team</w:t>
      </w:r>
      <w:r>
        <w:rPr>
          <w:rFonts w:ascii="Times New Roman" w:hAnsi="Times New Roman" w:cs="Times New Roman"/>
          <w:color w:val="0A0A0A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92 88950006 2000 0000 1397 0108 </w:t>
      </w:r>
    </w:p>
    <w:p w:rsid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Sekcja Baletowa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Arabesque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22 88950006 2000 0000 1397 0107 </w:t>
      </w:r>
    </w:p>
    <w:p w:rsid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Sekcja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Mażoretek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Seniorita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49 88950006 2000 0000 1397 0106 </w:t>
      </w: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Pozostałe sekcje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71 88950006 2000 0000 1397 0001 </w:t>
      </w: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2DF" w:rsidRPr="009A51A6" w:rsidRDefault="00A422DF" w:rsidP="009A51A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B71855" w:rsidRDefault="00A422DF" w:rsidP="00B71855">
      <w:pPr>
        <w:pStyle w:val="Akapitzlist"/>
        <w:numPr>
          <w:ilvl w:val="0"/>
          <w:numId w:val="8"/>
        </w:numPr>
        <w:tabs>
          <w:tab w:val="clear" w:pos="72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B71855">
        <w:rPr>
          <w:rFonts w:ascii="Times New Roman" w:hAnsi="Times New Roman" w:cs="Times New Roman"/>
          <w:color w:val="0A0A0A"/>
        </w:rPr>
        <w:t>Opłata jest naliczana bez względu na nieplanowaną absencję uczestnika w ciągu miesiąca. Wyjątek stanowi choroba trwająca powyżej 14 dni, udokumentowana zaświadczeniem lekarskim. W przypadku choroby dziecka akceptowane są oświadczenia pisemne rodzica/opiekuna</w:t>
      </w:r>
      <w:r w:rsidR="0006528D">
        <w:rPr>
          <w:rFonts w:ascii="Times New Roman" w:hAnsi="Times New Roman" w:cs="Times New Roman"/>
          <w:color w:val="0A0A0A"/>
        </w:rPr>
        <w:t xml:space="preserve"> prawnego</w:t>
      </w:r>
      <w:r w:rsidRPr="00B71855">
        <w:rPr>
          <w:rFonts w:ascii="Times New Roman" w:hAnsi="Times New Roman" w:cs="Times New Roman"/>
          <w:color w:val="0A0A0A"/>
        </w:rPr>
        <w:t>.</w:t>
      </w:r>
    </w:p>
    <w:p w:rsidR="00A422DF" w:rsidRPr="00A422DF" w:rsidRDefault="00A422DF" w:rsidP="00B71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Opłaty za uczestnictwo w sekcja</w:t>
      </w:r>
      <w:r w:rsidR="0006528D">
        <w:rPr>
          <w:rFonts w:ascii="Times New Roman" w:hAnsi="Times New Roman" w:cs="Times New Roman"/>
          <w:color w:val="0A0A0A"/>
        </w:rPr>
        <w:t>ch</w:t>
      </w:r>
      <w:r w:rsidRPr="00A422DF">
        <w:rPr>
          <w:rFonts w:ascii="Times New Roman" w:hAnsi="Times New Roman" w:cs="Times New Roman"/>
          <w:color w:val="0A0A0A"/>
        </w:rPr>
        <w:t xml:space="preserve"> </w:t>
      </w:r>
      <w:r w:rsidR="00B71855">
        <w:rPr>
          <w:rFonts w:ascii="Times New Roman" w:hAnsi="Times New Roman" w:cs="Times New Roman"/>
          <w:color w:val="0A0A0A"/>
        </w:rPr>
        <w:t>i zajęciach</w:t>
      </w:r>
      <w:r w:rsidRPr="00A422DF">
        <w:rPr>
          <w:rFonts w:ascii="Times New Roman" w:hAnsi="Times New Roman" w:cs="Times New Roman"/>
          <w:color w:val="0A0A0A"/>
        </w:rPr>
        <w:t xml:space="preserve"> jest jednokrotna za okres miesiąca według tabeli – załącznik 1</w:t>
      </w:r>
    </w:p>
    <w:p w:rsidR="00A422DF" w:rsidRPr="00A422DF" w:rsidRDefault="00A422DF" w:rsidP="00B71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 przypadku zaległości w uiszczaniu opłat powyżej dwóch miesięcy uczestnik zostaje automatycznie zawieszony do czasu uregulowania zaległości.</w:t>
      </w:r>
    </w:p>
    <w:p w:rsidR="00A422DF" w:rsidRPr="0006528D" w:rsidRDefault="00A422DF" w:rsidP="0006528D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06528D">
        <w:rPr>
          <w:rFonts w:ascii="Times New Roman" w:hAnsi="Times New Roman" w:cs="Times New Roman"/>
          <w:color w:val="0A0A0A"/>
          <w:sz w:val="24"/>
          <w:szCs w:val="24"/>
        </w:rPr>
        <w:t>Zawieszenie pobierania składek w czasie trwania roku szkolnego następuje wyłącznie</w:t>
      </w:r>
      <w:r w:rsidR="0006528D" w:rsidRPr="0006528D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06528D">
        <w:rPr>
          <w:rFonts w:ascii="Times New Roman" w:hAnsi="Times New Roman" w:cs="Times New Roman"/>
          <w:color w:val="0A0A0A"/>
          <w:sz w:val="24"/>
          <w:szCs w:val="24"/>
        </w:rPr>
        <w:t>w przypadku pisemnej</w:t>
      </w:r>
      <w:r w:rsidRPr="0006528D">
        <w:rPr>
          <w:rFonts w:ascii="Times New Roman" w:hAnsi="Times New Roman" w:cs="Times New Roman"/>
          <w:color w:val="0A0A0A"/>
        </w:rPr>
        <w:t xml:space="preserve"> </w:t>
      </w:r>
      <w:r w:rsidRPr="0006528D">
        <w:rPr>
          <w:rFonts w:ascii="Times New Roman" w:hAnsi="Times New Roman" w:cs="Times New Roman"/>
          <w:color w:val="0A0A0A"/>
          <w:sz w:val="24"/>
          <w:szCs w:val="24"/>
        </w:rPr>
        <w:t>rezygnacji z zajęć z miesięcznym wypowiedzeniem</w:t>
      </w:r>
      <w:r w:rsidRPr="0006528D">
        <w:rPr>
          <w:rFonts w:ascii="Times New Roman" w:hAnsi="Times New Roman" w:cs="Times New Roman"/>
          <w:color w:val="0A0A0A"/>
        </w:rPr>
        <w:t>.</w:t>
      </w:r>
    </w:p>
    <w:p w:rsidR="00A422DF" w:rsidRPr="0006528D" w:rsidRDefault="00A422DF" w:rsidP="0006528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  <w:sz w:val="24"/>
          <w:szCs w:val="24"/>
        </w:rPr>
      </w:pPr>
      <w:r w:rsidRPr="0006528D">
        <w:rPr>
          <w:rFonts w:ascii="Times New Roman" w:hAnsi="Times New Roman" w:cs="Times New Roman"/>
          <w:color w:val="0A0A0A"/>
          <w:sz w:val="24"/>
          <w:szCs w:val="24"/>
        </w:rPr>
        <w:t>Dyrektor na podstawie pisemnej prośby, może ustalić indywidualne zwolnienia z opłat</w:t>
      </w:r>
      <w:r w:rsidR="0006528D" w:rsidRPr="0006528D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06528D">
        <w:rPr>
          <w:rFonts w:ascii="Times New Roman" w:hAnsi="Times New Roman" w:cs="Times New Roman"/>
          <w:color w:val="0A0A0A"/>
          <w:sz w:val="24"/>
          <w:szCs w:val="24"/>
        </w:rPr>
        <w:t>w przypadku trudnej sytuacji materialnej, losowej czy rodzinnej.</w:t>
      </w:r>
    </w:p>
    <w:p w:rsidR="008825E7" w:rsidRDefault="008825E7" w:rsidP="008825E7">
      <w:pPr>
        <w:spacing w:after="0" w:line="390" w:lineRule="atLeast"/>
        <w:ind w:left="-36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10. </w:t>
      </w:r>
      <w:r w:rsidR="00A422DF" w:rsidRPr="00A422DF">
        <w:rPr>
          <w:rFonts w:ascii="Times New Roman" w:hAnsi="Times New Roman" w:cs="Times New Roman"/>
          <w:color w:val="0A0A0A"/>
        </w:rPr>
        <w:t xml:space="preserve">Dokumentem potwierdzającym obecność na zajęciach jest prowadzony przez instruktora dziennik </w:t>
      </w:r>
      <w:r>
        <w:rPr>
          <w:rFonts w:ascii="Times New Roman" w:hAnsi="Times New Roman" w:cs="Times New Roman"/>
          <w:color w:val="0A0A0A"/>
        </w:rPr>
        <w:t xml:space="preserve"> </w:t>
      </w:r>
    </w:p>
    <w:p w:rsidR="008825E7" w:rsidRDefault="008825E7" w:rsidP="008825E7">
      <w:pPr>
        <w:spacing w:after="0" w:line="390" w:lineRule="atLeast"/>
        <w:ind w:left="-36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11. Uczestnik zobowiązany jest co</w:t>
      </w:r>
      <w:r w:rsidR="00837622">
        <w:rPr>
          <w:rFonts w:ascii="Times New Roman" w:hAnsi="Times New Roman" w:cs="Times New Roman"/>
          <w:color w:val="0A0A0A"/>
        </w:rPr>
        <w:t xml:space="preserve"> miesięcznego</w:t>
      </w:r>
      <w:r>
        <w:rPr>
          <w:rFonts w:ascii="Times New Roman" w:hAnsi="Times New Roman" w:cs="Times New Roman"/>
          <w:color w:val="0A0A0A"/>
        </w:rPr>
        <w:t xml:space="preserve"> pokazania instruktorowi dowodu wpłaty. </w:t>
      </w:r>
    </w:p>
    <w:p w:rsidR="00263615" w:rsidRDefault="00263615" w:rsidP="008825E7">
      <w:pPr>
        <w:spacing w:after="0" w:line="390" w:lineRule="atLeast"/>
        <w:ind w:left="-36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12. Gminny Ośrodek Kultury w Dobrzeniu Wielkim nie dokonuje zwrotów wpłat. </w:t>
      </w:r>
    </w:p>
    <w:p w:rsidR="00A422DF" w:rsidRPr="00A422DF" w:rsidRDefault="008825E7" w:rsidP="008825E7">
      <w:pPr>
        <w:spacing w:after="0" w:line="390" w:lineRule="atLeast"/>
        <w:ind w:left="-36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 </w:t>
      </w:r>
    </w:p>
    <w:p w:rsidR="00A422DF" w:rsidRPr="00A422DF" w:rsidRDefault="00A422DF" w:rsidP="00A422DF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rStyle w:val="Pogrubienie"/>
          <w:color w:val="0A0A0A"/>
          <w:bdr w:val="none" w:sz="0" w:space="0" w:color="auto" w:frame="1"/>
        </w:rPr>
        <w:t>III. MIEJSCE ORAZ CZAS ZAJĘĆ</w:t>
      </w:r>
    </w:p>
    <w:p w:rsidR="00A422DF" w:rsidRPr="00A422DF" w:rsidRDefault="00A422DF" w:rsidP="00A422DF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Zajęcia odbywają się wyłącznie w wyznaczonym przez Dyrektora miejscu, w godzinach pracy </w:t>
      </w:r>
      <w:r w:rsidR="008825E7">
        <w:rPr>
          <w:rFonts w:ascii="Times New Roman" w:hAnsi="Times New Roman" w:cs="Times New Roman"/>
          <w:color w:val="0A0A0A"/>
        </w:rPr>
        <w:t xml:space="preserve">Gminnego Ośrodka Kultury w Dobrzeniu Wielkim. </w:t>
      </w:r>
    </w:p>
    <w:p w:rsidR="00A422DF" w:rsidRPr="008825E7" w:rsidRDefault="00A422DF" w:rsidP="008825E7">
      <w:pPr>
        <w:pStyle w:val="Akapitzlist"/>
        <w:numPr>
          <w:ilvl w:val="0"/>
          <w:numId w:val="13"/>
        </w:numPr>
        <w:tabs>
          <w:tab w:val="clear" w:pos="72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8825E7">
        <w:rPr>
          <w:rFonts w:ascii="Times New Roman" w:hAnsi="Times New Roman" w:cs="Times New Roman"/>
          <w:color w:val="0A0A0A"/>
        </w:rPr>
        <w:t>Czas zajęć ustalony jest na podstawie rozkładu zajęć przygotowanego przez Dyrektora w porozumieniem z instruktorem prowadzącym dane zajęcia.</w:t>
      </w:r>
    </w:p>
    <w:p w:rsidR="008825E7" w:rsidRPr="00A422DF" w:rsidRDefault="008825E7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A422DF" w:rsidP="00A422DF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rStyle w:val="Pogrubienie"/>
          <w:color w:val="0A0A0A"/>
          <w:bdr w:val="none" w:sz="0" w:space="0" w:color="auto" w:frame="1"/>
        </w:rPr>
        <w:t>IV. ODPRACOWYWANIE ZAJĘĆ</w:t>
      </w:r>
    </w:p>
    <w:p w:rsidR="00A422DF" w:rsidRP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W szczególnych przypadkach istnieje możliwość odpracowywania </w:t>
      </w:r>
      <w:r w:rsidR="008825E7">
        <w:rPr>
          <w:rFonts w:ascii="Times New Roman" w:hAnsi="Times New Roman" w:cs="Times New Roman"/>
          <w:color w:val="0A0A0A"/>
        </w:rPr>
        <w:t xml:space="preserve">zajęć. </w:t>
      </w:r>
      <w:r w:rsidRPr="00A422DF">
        <w:rPr>
          <w:rFonts w:ascii="Times New Roman" w:hAnsi="Times New Roman" w:cs="Times New Roman"/>
          <w:color w:val="0A0A0A"/>
        </w:rPr>
        <w:t>Decyzję o odpracowaniu zajęć i ich termin, ustala instruktor w porozumieniu z uczestnikiem</w:t>
      </w:r>
      <w:r w:rsidR="00611D1D">
        <w:rPr>
          <w:rFonts w:ascii="Times New Roman" w:hAnsi="Times New Roman" w:cs="Times New Roman"/>
          <w:color w:val="0A0A0A"/>
        </w:rPr>
        <w:t xml:space="preserve"> i dyrektorem.</w:t>
      </w:r>
    </w:p>
    <w:p w:rsid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Organizator zastrzega sobie prawo do zmian w grafiku zajęć o czym poinformuje ( telefonicznie lub osobiście) osoby uczęszczające na zajęcia.</w:t>
      </w:r>
    </w:p>
    <w:p w:rsidR="00756B78" w:rsidRDefault="00756B78" w:rsidP="00756B78">
      <w:pPr>
        <w:spacing w:after="0" w:line="390" w:lineRule="atLeast"/>
        <w:textAlignment w:val="baseline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756B78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V. PRZERWA </w:t>
      </w:r>
      <w:r>
        <w:rPr>
          <w:rFonts w:ascii="Times New Roman" w:hAnsi="Times New Roman" w:cs="Times New Roman"/>
          <w:b/>
          <w:color w:val="0A0A0A"/>
          <w:sz w:val="24"/>
          <w:szCs w:val="24"/>
        </w:rPr>
        <w:t>W ZAJĘCIACH</w:t>
      </w:r>
    </w:p>
    <w:p w:rsidR="00E933F6" w:rsidRDefault="00E933F6" w:rsidP="00756B78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 1.    </w:t>
      </w:r>
      <w:r w:rsidR="00756B78">
        <w:rPr>
          <w:rFonts w:ascii="Times New Roman" w:hAnsi="Times New Roman" w:cs="Times New Roman"/>
          <w:color w:val="0A0A0A"/>
        </w:rPr>
        <w:t xml:space="preserve">Przerwa w okresie świąt Bożego Narodzenia i Nowego Roku trwa od 23.12.2022 r. do </w:t>
      </w:r>
      <w:r>
        <w:rPr>
          <w:rFonts w:ascii="Times New Roman" w:hAnsi="Times New Roman" w:cs="Times New Roman"/>
          <w:color w:val="0A0A0A"/>
        </w:rPr>
        <w:t xml:space="preserve">08.01.2023 r.    </w:t>
      </w:r>
    </w:p>
    <w:p w:rsidR="00E933F6" w:rsidRDefault="00E933F6" w:rsidP="00E933F6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        za ten okres odpłatność wynosi 50% z całej kwoty</w:t>
      </w:r>
    </w:p>
    <w:p w:rsidR="00E933F6" w:rsidRPr="00E933F6" w:rsidRDefault="00E933F6" w:rsidP="00E933F6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 w:rsidRPr="00E933F6">
        <w:rPr>
          <w:rFonts w:ascii="Times New Roman" w:hAnsi="Times New Roman" w:cs="Times New Roman"/>
          <w:color w:val="0A0A0A"/>
        </w:rPr>
        <w:t>2.</w:t>
      </w:r>
      <w:r>
        <w:rPr>
          <w:rFonts w:ascii="Times New Roman" w:hAnsi="Times New Roman" w:cs="Times New Roman"/>
          <w:color w:val="0A0A0A"/>
        </w:rPr>
        <w:t xml:space="preserve">     </w:t>
      </w:r>
      <w:r w:rsidRPr="00E933F6">
        <w:rPr>
          <w:rFonts w:ascii="Times New Roman" w:hAnsi="Times New Roman" w:cs="Times New Roman"/>
          <w:color w:val="0A0A0A"/>
        </w:rPr>
        <w:t xml:space="preserve">Przerwa w okresie ferii zimowych od. 20.02.2023 do 26.02.2023 r. </w:t>
      </w:r>
    </w:p>
    <w:p w:rsidR="00E933F6" w:rsidRPr="00E933F6" w:rsidRDefault="00E933F6" w:rsidP="00E933F6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>
        <w:t xml:space="preserve">         </w:t>
      </w:r>
      <w:r>
        <w:rPr>
          <w:rFonts w:ascii="Times New Roman" w:hAnsi="Times New Roman" w:cs="Times New Roman"/>
          <w:color w:val="0A0A0A"/>
        </w:rPr>
        <w:t>za ten okres odpłatność wynosi 50% z całej kwoty</w:t>
      </w:r>
    </w:p>
    <w:p w:rsidR="00E933F6" w:rsidRPr="00E933F6" w:rsidRDefault="00E933F6" w:rsidP="00E933F6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 w:rsidRPr="00E933F6">
        <w:rPr>
          <w:rFonts w:ascii="Times New Roman" w:hAnsi="Times New Roman" w:cs="Times New Roman"/>
          <w:color w:val="0A0A0A"/>
        </w:rPr>
        <w:t>3.</w:t>
      </w:r>
      <w:r>
        <w:rPr>
          <w:rFonts w:ascii="Times New Roman" w:hAnsi="Times New Roman" w:cs="Times New Roman"/>
          <w:color w:val="0A0A0A"/>
        </w:rPr>
        <w:t xml:space="preserve">     </w:t>
      </w:r>
      <w:r w:rsidRPr="00E933F6">
        <w:rPr>
          <w:rFonts w:ascii="Times New Roman" w:hAnsi="Times New Roman" w:cs="Times New Roman"/>
          <w:color w:val="0A0A0A"/>
        </w:rPr>
        <w:t xml:space="preserve">Przerwa o okresie wakacyjnym od 26.06.2023 do 31.08.2023 r . </w:t>
      </w:r>
    </w:p>
    <w:p w:rsidR="00E933F6" w:rsidRDefault="00E933F6" w:rsidP="00E933F6">
      <w:pPr>
        <w:ind w:left="-426"/>
      </w:pPr>
      <w:r>
        <w:t xml:space="preserve">         Za ten okres opłaty są niepobierane.</w:t>
      </w:r>
    </w:p>
    <w:p w:rsidR="003D3F5D" w:rsidRDefault="003D3F5D" w:rsidP="003D3F5D">
      <w:pPr>
        <w:ind w:left="-426"/>
      </w:pPr>
      <w:r>
        <w:t xml:space="preserve">4.      </w:t>
      </w:r>
      <w:r w:rsidR="00E933F6">
        <w:t xml:space="preserve">Punkt V nie dotyczy zajęć prowadzonych przez </w:t>
      </w:r>
      <w:r>
        <w:t>instruktorów zatrudnionych</w:t>
      </w:r>
      <w:r w:rsidR="00E933F6">
        <w:t xml:space="preserve"> na </w:t>
      </w:r>
      <w:r>
        <w:t>umowy o pracę.</w:t>
      </w:r>
    </w:p>
    <w:p w:rsidR="003D3F5D" w:rsidRDefault="003D3F5D" w:rsidP="003D3F5D">
      <w:pPr>
        <w:ind w:left="-426"/>
      </w:pPr>
      <w:r>
        <w:lastRenderedPageBreak/>
        <w:t xml:space="preserve">        Chyba że poczynione zostaną inne ustalenia pomiędzy instruktorem , radą rodziców i dyrektorem.    </w:t>
      </w:r>
    </w:p>
    <w:p w:rsidR="00AF71AE" w:rsidRPr="003D3F5D" w:rsidRDefault="003D3F5D" w:rsidP="003D3F5D">
      <w:pPr>
        <w:ind w:left="-426"/>
      </w:pPr>
      <w:r>
        <w:t xml:space="preserve">         </w:t>
      </w:r>
    </w:p>
    <w:p w:rsidR="00837622" w:rsidRDefault="00837622" w:rsidP="008825E7">
      <w:pPr>
        <w:spacing w:after="0" w:line="390" w:lineRule="atLeast"/>
        <w:textAlignment w:val="baseline"/>
        <w:rPr>
          <w:rFonts w:ascii="Times New Roman" w:hAnsi="Times New Roman" w:cs="Times New Roman"/>
          <w:b/>
          <w:color w:val="0A0A0A"/>
        </w:rPr>
      </w:pPr>
      <w:r w:rsidRPr="00837622">
        <w:rPr>
          <w:rFonts w:ascii="Times New Roman" w:hAnsi="Times New Roman" w:cs="Times New Roman"/>
          <w:b/>
          <w:color w:val="0A0A0A"/>
        </w:rPr>
        <w:t>VI</w:t>
      </w:r>
      <w:r>
        <w:rPr>
          <w:rFonts w:ascii="Times New Roman" w:hAnsi="Times New Roman" w:cs="Times New Roman"/>
          <w:b/>
          <w:color w:val="0A0A0A"/>
        </w:rPr>
        <w:t xml:space="preserve">. WYSTĘPY ARTYSTYCZNE </w:t>
      </w:r>
    </w:p>
    <w:p w:rsidR="00837622" w:rsidRDefault="00837622" w:rsidP="00837622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1. </w:t>
      </w:r>
      <w:r>
        <w:rPr>
          <w:rFonts w:ascii="Times New Roman" w:hAnsi="Times New Roman" w:cs="Times New Roman"/>
          <w:color w:val="0A0A0A"/>
        </w:rPr>
        <w:tab/>
        <w:t>Występy artystyczne uczestników sekcji Gminnego Ośrodka Kultury w Dobrzeniu Wielkim mogą się odbywać na terenie Gminy Dobrzeń Wielki i poza nią w kraju i za granicą.</w:t>
      </w:r>
    </w:p>
    <w:p w:rsidR="00837622" w:rsidRDefault="00837622" w:rsidP="00837622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2. </w:t>
      </w:r>
      <w:r>
        <w:rPr>
          <w:rFonts w:ascii="Times New Roman" w:hAnsi="Times New Roman" w:cs="Times New Roman"/>
          <w:color w:val="0A0A0A"/>
        </w:rPr>
        <w:tab/>
        <w:t>Występy artystyczne mogą być odpłatne</w:t>
      </w:r>
    </w:p>
    <w:p w:rsidR="00837622" w:rsidRDefault="00837622" w:rsidP="00837622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3. </w:t>
      </w:r>
      <w:r>
        <w:rPr>
          <w:rFonts w:ascii="Times New Roman" w:hAnsi="Times New Roman" w:cs="Times New Roman"/>
          <w:color w:val="0A0A0A"/>
        </w:rPr>
        <w:tab/>
        <w:t xml:space="preserve">Wysokość odpłatności każdorazowo ustala dyrektor z podmiotem lub osobą prywatną zainteresowaną występem. </w:t>
      </w:r>
    </w:p>
    <w:p w:rsidR="00837622" w:rsidRDefault="00837622" w:rsidP="00837622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4. </w:t>
      </w:r>
      <w:r>
        <w:rPr>
          <w:rFonts w:ascii="Times New Roman" w:hAnsi="Times New Roman" w:cs="Times New Roman"/>
          <w:color w:val="0A0A0A"/>
        </w:rPr>
        <w:tab/>
        <w:t>Płatność odbywa się na wskazane konto bankowe Gminnego Ośrodka Kultury w Dobrzeniu Wielkim</w:t>
      </w:r>
    </w:p>
    <w:p w:rsidR="00263615" w:rsidRDefault="00263615" w:rsidP="00263615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5.</w:t>
      </w:r>
      <w:r>
        <w:rPr>
          <w:rFonts w:ascii="Times New Roman" w:hAnsi="Times New Roman" w:cs="Times New Roman"/>
          <w:color w:val="0A0A0A"/>
        </w:rPr>
        <w:tab/>
        <w:t xml:space="preserve">Wszelkie występy grup czy pojedynczych uczestników sekcji Gminnego Ośrodka Kultury w Dobrzeniu Wielkim ustalane są  zatwierdzane przez dyrektora Gminnego Ośrodka Kultury w Dobrzeniu Wielkim po wpłynięciu pisma z terminem, miejscem i celem występu. </w:t>
      </w:r>
    </w:p>
    <w:p w:rsidR="00263615" w:rsidRDefault="00263615" w:rsidP="00837622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6.</w:t>
      </w:r>
      <w:r>
        <w:rPr>
          <w:rFonts w:ascii="Times New Roman" w:hAnsi="Times New Roman" w:cs="Times New Roman"/>
          <w:color w:val="0A0A0A"/>
        </w:rPr>
        <w:tab/>
        <w:t xml:space="preserve">Złamanie zapisów punktu </w:t>
      </w:r>
      <w:r w:rsidR="00162623">
        <w:rPr>
          <w:rFonts w:ascii="Times New Roman" w:hAnsi="Times New Roman" w:cs="Times New Roman"/>
          <w:color w:val="0A0A0A"/>
        </w:rPr>
        <w:t>5</w:t>
      </w:r>
      <w:r>
        <w:rPr>
          <w:rFonts w:ascii="Times New Roman" w:hAnsi="Times New Roman" w:cs="Times New Roman"/>
          <w:color w:val="0A0A0A"/>
        </w:rPr>
        <w:t xml:space="preserve"> równoznaczne jest ze skreśleniem z listy uczestników danej sekcji. </w:t>
      </w:r>
    </w:p>
    <w:p w:rsidR="00263615" w:rsidRPr="00837622" w:rsidRDefault="00263615" w:rsidP="00837622">
      <w:pPr>
        <w:spacing w:after="0" w:line="390" w:lineRule="atLeast"/>
        <w:ind w:left="-426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A422DF" w:rsidP="00A422DF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rStyle w:val="Pogrubienie"/>
          <w:color w:val="0A0A0A"/>
          <w:bdr w:val="none" w:sz="0" w:space="0" w:color="auto" w:frame="1"/>
        </w:rPr>
        <w:t>V. WYPOSAŻENIE PRACOWNI I SAL W KTÓRYCH ORGANIZOWANE ZAJĘCIA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Uczestników zajęć obowiązuje zakaz wynoszenia bez zgody instruktora wyposażenia pracowni lub sali poza obiekt </w:t>
      </w:r>
      <w:r w:rsidR="008825E7">
        <w:rPr>
          <w:rFonts w:ascii="Times New Roman" w:hAnsi="Times New Roman" w:cs="Times New Roman"/>
          <w:color w:val="0A0A0A"/>
        </w:rPr>
        <w:t xml:space="preserve">Gminnego Ośrodka Kultury w Dobrzeniu Wielkim 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Odpowiedzialność za zniszczenia wynikające z niewłaściwego użytkowania wyposażenia pracowni lub sali ponosi osoba nieprzestrzegająca zasad ich użytkowania. W przypadku osób nieletnich są to prawni opiekunowie tej osoby.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Za ustalenie osoby odpowiedzialnej za powstałą szkodę odpowiada instruktor prowadzący zajęcia </w:t>
      </w:r>
      <w:r w:rsidR="008825E7">
        <w:rPr>
          <w:rFonts w:ascii="Times New Roman" w:hAnsi="Times New Roman" w:cs="Times New Roman"/>
          <w:color w:val="0A0A0A"/>
        </w:rPr>
        <w:t>w Gminnym Ośrodku Kultury w Dobrzeniu Wielkim.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Osoba która wyrządziła szkodę musi pokryć całkowite </w:t>
      </w:r>
      <w:r w:rsidR="00820DB5">
        <w:rPr>
          <w:rFonts w:ascii="Times New Roman" w:hAnsi="Times New Roman" w:cs="Times New Roman"/>
          <w:color w:val="0A0A0A"/>
        </w:rPr>
        <w:t>koszty</w:t>
      </w:r>
      <w:r w:rsidRPr="00A422DF">
        <w:rPr>
          <w:rFonts w:ascii="Times New Roman" w:hAnsi="Times New Roman" w:cs="Times New Roman"/>
          <w:color w:val="0A0A0A"/>
        </w:rPr>
        <w:t xml:space="preserve"> jej usunięcia</w:t>
      </w:r>
    </w:p>
    <w:p w:rsid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 sytuacjach łamania niniejszych zasad, poszczególne osoby tracą możliwość korzystania z pracowni lub uczestnictwa w zajęciach.</w:t>
      </w:r>
    </w:p>
    <w:p w:rsidR="008825E7" w:rsidRPr="00A422DF" w:rsidRDefault="008825E7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A422DF" w:rsidP="00A422DF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rStyle w:val="Pogrubienie"/>
          <w:color w:val="0A0A0A"/>
          <w:bdr w:val="none" w:sz="0" w:space="0" w:color="auto" w:frame="1"/>
        </w:rPr>
        <w:t>VI. POZOSTA</w:t>
      </w:r>
      <w:r w:rsidR="00820DB5">
        <w:rPr>
          <w:rStyle w:val="Pogrubienie"/>
          <w:color w:val="0A0A0A"/>
          <w:bdr w:val="none" w:sz="0" w:space="0" w:color="auto" w:frame="1"/>
        </w:rPr>
        <w:t>Ł</w:t>
      </w:r>
      <w:r w:rsidRPr="00A422DF">
        <w:rPr>
          <w:rStyle w:val="Pogrubienie"/>
          <w:color w:val="0A0A0A"/>
          <w:bdr w:val="none" w:sz="0" w:space="0" w:color="auto" w:frame="1"/>
        </w:rPr>
        <w:t xml:space="preserve">E </w:t>
      </w:r>
      <w:r w:rsidR="00820DB5">
        <w:rPr>
          <w:rStyle w:val="Pogrubienie"/>
          <w:color w:val="0A0A0A"/>
          <w:bdr w:val="none" w:sz="0" w:space="0" w:color="auto" w:frame="1"/>
        </w:rPr>
        <w:t xml:space="preserve"> </w:t>
      </w:r>
      <w:r w:rsidRPr="00A422DF">
        <w:rPr>
          <w:rStyle w:val="Pogrubienie"/>
          <w:color w:val="0A0A0A"/>
          <w:bdr w:val="none" w:sz="0" w:space="0" w:color="auto" w:frame="1"/>
        </w:rPr>
        <w:t>POSTANOWIENIA</w:t>
      </w:r>
    </w:p>
    <w:p w:rsidR="00A422DF" w:rsidRPr="00A422DF" w:rsidRDefault="00A422DF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Wszystkich uczestników zajęć i imprez obowiązuje bezwzględne przestrzeganie stosownych przepisów przeciwpożarowych, porządkowych i bezpieczeństwa.</w:t>
      </w:r>
    </w:p>
    <w:p w:rsidR="00A422DF" w:rsidRPr="00A422DF" w:rsidRDefault="00A422DF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 przypadku jakiegokolwiek zagrożenia, uczestnicy zajęć i imprez obowiązani są do stosowania się do poleceń instruktora, pracownika</w:t>
      </w:r>
    </w:p>
    <w:p w:rsidR="00A422DF" w:rsidRPr="00A422DF" w:rsidRDefault="008825E7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Gminny Ośrodek Kultury w Dobrzeniu Wielkim</w:t>
      </w:r>
      <w:r w:rsidR="00A422DF" w:rsidRPr="00A422DF">
        <w:rPr>
          <w:rFonts w:ascii="Times New Roman" w:hAnsi="Times New Roman" w:cs="Times New Roman"/>
          <w:color w:val="0A0A0A"/>
        </w:rPr>
        <w:t xml:space="preserve"> zastrzega sobie prawo do wykorzystywania i przetwarzania utrwalonego wizerunku za pomocą urządzeń rejestrujących w celach informacyjnych i promocyjnych związanych z działalnością </w:t>
      </w:r>
      <w:r>
        <w:rPr>
          <w:rFonts w:ascii="Times New Roman" w:hAnsi="Times New Roman" w:cs="Times New Roman"/>
          <w:color w:val="0A0A0A"/>
        </w:rPr>
        <w:t xml:space="preserve">Gminnego Ośrodka Kultury w Dobrzeniu Wielkim. </w:t>
      </w:r>
    </w:p>
    <w:p w:rsidR="00A422DF" w:rsidRDefault="00A422DF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lastRenderedPageBreak/>
        <w:t> Rodzic, opiekun niepełnoletniego uczestnika zajęć powinien wskazać osobę odbierającą dziecko po zajęciach /załącznik 2 do Regulaminu/ Oświadczenia są przechowywane przez instruktora , który może przekazać dziecko wyłącznie osobie wyznaczonej.</w:t>
      </w:r>
    </w:p>
    <w:p w:rsidR="008825E7" w:rsidRDefault="008825E7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Uczestnicy zajęć są  </w:t>
      </w:r>
      <w:r w:rsidR="00C566C3">
        <w:rPr>
          <w:rFonts w:ascii="Times New Roman" w:hAnsi="Times New Roman" w:cs="Times New Roman"/>
          <w:color w:val="0A0A0A"/>
        </w:rPr>
        <w:t>prezen</w:t>
      </w:r>
      <w:r w:rsidR="00AB7AC1">
        <w:rPr>
          <w:rFonts w:ascii="Times New Roman" w:hAnsi="Times New Roman" w:cs="Times New Roman"/>
          <w:color w:val="0A0A0A"/>
        </w:rPr>
        <w:t>tują</w:t>
      </w:r>
      <w:r w:rsidR="00C566C3">
        <w:rPr>
          <w:rFonts w:ascii="Times New Roman" w:hAnsi="Times New Roman" w:cs="Times New Roman"/>
          <w:color w:val="0A0A0A"/>
        </w:rPr>
        <w:t xml:space="preserve"> nabyt</w:t>
      </w:r>
      <w:r w:rsidR="00AB7AC1">
        <w:rPr>
          <w:rFonts w:ascii="Times New Roman" w:hAnsi="Times New Roman" w:cs="Times New Roman"/>
          <w:color w:val="0A0A0A"/>
        </w:rPr>
        <w:t>e</w:t>
      </w:r>
      <w:r w:rsidR="00C566C3">
        <w:rPr>
          <w:rFonts w:ascii="Times New Roman" w:hAnsi="Times New Roman" w:cs="Times New Roman"/>
          <w:color w:val="0A0A0A"/>
        </w:rPr>
        <w:t xml:space="preserve"> umiejętności podczas wydarze</w:t>
      </w:r>
      <w:r w:rsidR="00820DB5">
        <w:rPr>
          <w:rFonts w:ascii="Times New Roman" w:hAnsi="Times New Roman" w:cs="Times New Roman"/>
          <w:color w:val="0A0A0A"/>
        </w:rPr>
        <w:t>ń</w:t>
      </w:r>
      <w:r w:rsidR="00C566C3">
        <w:rPr>
          <w:rFonts w:ascii="Times New Roman" w:hAnsi="Times New Roman" w:cs="Times New Roman"/>
          <w:color w:val="0A0A0A"/>
        </w:rPr>
        <w:t xml:space="preserve"> kulturalnych na terenie Gminy Dobrzeń Wielki wskazanych przez Dyrektora Gminnego Ośrodka Kultury w Dobrzeniu Wielkim. </w:t>
      </w:r>
    </w:p>
    <w:p w:rsidR="00611D1D" w:rsidRDefault="00C22A46" w:rsidP="00611D1D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Każda sekcja obligatoryjnie do </w:t>
      </w:r>
      <w:r w:rsidR="009A51A6">
        <w:rPr>
          <w:rFonts w:ascii="Times New Roman" w:hAnsi="Times New Roman" w:cs="Times New Roman"/>
          <w:color w:val="0A0A0A"/>
        </w:rPr>
        <w:t>końca miesiąca września powołuje trzyosobową radę rodziców</w:t>
      </w:r>
      <w:r w:rsidR="00740D22">
        <w:rPr>
          <w:rFonts w:ascii="Times New Roman" w:hAnsi="Times New Roman" w:cs="Times New Roman"/>
          <w:color w:val="0A0A0A"/>
        </w:rPr>
        <w:t xml:space="preserve"> ( sekcje podzielone na grupy z każdej grupy jeden rodzic)</w:t>
      </w:r>
      <w:r w:rsidR="009A51A6">
        <w:rPr>
          <w:rFonts w:ascii="Times New Roman" w:hAnsi="Times New Roman" w:cs="Times New Roman"/>
          <w:color w:val="0A0A0A"/>
        </w:rPr>
        <w:t xml:space="preserve"> i informuje o tym Dyrektora Gminnego Ośrodka Kultury w Dobrzeniu Wielkim. </w:t>
      </w:r>
    </w:p>
    <w:p w:rsidR="00611D1D" w:rsidRDefault="00611D1D" w:rsidP="00611D1D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611D1D">
        <w:rPr>
          <w:rFonts w:ascii="Times New Roman" w:hAnsi="Times New Roman" w:cs="Times New Roman"/>
        </w:rPr>
        <w:t>Minimalną liczbę uczestników zajęć grupowych ustala się na 7 osób</w:t>
      </w:r>
    </w:p>
    <w:p w:rsidR="00611D1D" w:rsidRDefault="00611D1D" w:rsidP="00611D1D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611D1D">
        <w:rPr>
          <w:rFonts w:ascii="Times New Roman" w:hAnsi="Times New Roman" w:cs="Times New Roman"/>
          <w:color w:val="0A0A0A"/>
        </w:rPr>
        <w:t xml:space="preserve">W uzasadnionych i indywidualnych przypadkach zajęć grupa może mieć mniej uczestników niż to jest określone w pkt 3 Działu IV – zajęcia mogą być realizowane po konsultacji oraz zgodzie Dyrektora Gminnego Ośrodka Kultury w Dobrzeniu Wielkim . </w:t>
      </w:r>
    </w:p>
    <w:p w:rsidR="00611D1D" w:rsidRDefault="00611D1D" w:rsidP="00611D1D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611D1D">
        <w:rPr>
          <w:rFonts w:ascii="Times New Roman" w:hAnsi="Times New Roman" w:cs="Times New Roman"/>
          <w:color w:val="0A0A0A"/>
        </w:rPr>
        <w:t>Uczestnik nie może odstępować opłaconych zajęć osobom trzecim.</w:t>
      </w:r>
    </w:p>
    <w:p w:rsidR="00611D1D" w:rsidRPr="00611D1D" w:rsidRDefault="00611D1D" w:rsidP="00611D1D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611D1D">
        <w:rPr>
          <w:rFonts w:ascii="Times New Roman" w:hAnsi="Times New Roman" w:cs="Times New Roman"/>
          <w:color w:val="0A0A0A"/>
        </w:rPr>
        <w:t>W sytuacjach spornych, informacji o płatności za zajęcia udziela Dyrektor.</w:t>
      </w:r>
    </w:p>
    <w:tbl>
      <w:tblPr>
        <w:tblStyle w:val="Tabela-Siatk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598"/>
        <w:gridCol w:w="3902"/>
        <w:gridCol w:w="4562"/>
      </w:tblGrid>
      <w:tr w:rsidR="00F62B61" w:rsidTr="00F62B61">
        <w:tc>
          <w:tcPr>
            <w:tcW w:w="598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Lp.</w:t>
            </w:r>
          </w:p>
        </w:tc>
        <w:tc>
          <w:tcPr>
            <w:tcW w:w="3902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Nazwa</w:t>
            </w:r>
          </w:p>
        </w:tc>
        <w:tc>
          <w:tcPr>
            <w:tcW w:w="4562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Kwota</w:t>
            </w:r>
          </w:p>
        </w:tc>
      </w:tr>
      <w:tr w:rsidR="00F62B61" w:rsidTr="00F62B61">
        <w:tc>
          <w:tcPr>
            <w:tcW w:w="598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2" w:type="dxa"/>
          </w:tcPr>
          <w:p w:rsidR="00F62B61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Sekcja Tańca Towarzyskiego Dance Team</w:t>
            </w:r>
          </w:p>
          <w:p w:rsidR="00F62B61" w:rsidRDefault="00F62B61" w:rsidP="00F62B61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Grupa początkująca</w:t>
            </w:r>
          </w:p>
          <w:p w:rsidR="00F62B61" w:rsidRDefault="00F62B61" w:rsidP="00F62B61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Sport 1</w:t>
            </w:r>
          </w:p>
          <w:p w:rsidR="00F62B61" w:rsidRDefault="00F62B61" w:rsidP="00F62B61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Sport 2</w:t>
            </w:r>
          </w:p>
          <w:p w:rsidR="00F62B61" w:rsidRPr="00750743" w:rsidRDefault="00F62B61" w:rsidP="00F62B61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Sport 3</w:t>
            </w:r>
          </w:p>
        </w:tc>
        <w:tc>
          <w:tcPr>
            <w:tcW w:w="4562" w:type="dxa"/>
          </w:tcPr>
          <w:p w:rsidR="00F62B61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62B61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62B61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 zł</w:t>
            </w:r>
          </w:p>
          <w:p w:rsidR="00F62B61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 zł</w:t>
            </w:r>
          </w:p>
          <w:p w:rsidR="00F62B61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150 zł </w:t>
            </w:r>
          </w:p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150 zł </w:t>
            </w:r>
          </w:p>
        </w:tc>
      </w:tr>
      <w:tr w:rsidR="00F62B61" w:rsidTr="00F62B61">
        <w:tc>
          <w:tcPr>
            <w:tcW w:w="598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02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 xml:space="preserve">Sekcja Baletowa </w:t>
            </w:r>
            <w:proofErr w:type="spellStart"/>
            <w:r w:rsidRPr="00750743">
              <w:rPr>
                <w:rFonts w:cs="Times New Roman"/>
                <w:sz w:val="28"/>
                <w:szCs w:val="28"/>
              </w:rPr>
              <w:t>Arabesque</w:t>
            </w:r>
            <w:proofErr w:type="spellEnd"/>
          </w:p>
        </w:tc>
        <w:tc>
          <w:tcPr>
            <w:tcW w:w="4562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  <w:r w:rsidRPr="00750743">
              <w:rPr>
                <w:rFonts w:cs="Times New Roman"/>
                <w:sz w:val="28"/>
                <w:szCs w:val="28"/>
              </w:rPr>
              <w:t xml:space="preserve"> zł</w:t>
            </w:r>
          </w:p>
        </w:tc>
      </w:tr>
      <w:tr w:rsidR="00F62B61" w:rsidTr="00F62B61">
        <w:tc>
          <w:tcPr>
            <w:tcW w:w="598" w:type="dxa"/>
          </w:tcPr>
          <w:p w:rsidR="00F62B61" w:rsidRPr="00750743" w:rsidRDefault="004C3D1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02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Sekcja Cyrkowa Cudaki</w:t>
            </w:r>
          </w:p>
        </w:tc>
        <w:tc>
          <w:tcPr>
            <w:tcW w:w="4562" w:type="dxa"/>
          </w:tcPr>
          <w:p w:rsidR="00F62B61" w:rsidRPr="00750743" w:rsidRDefault="0092753B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F62B61" w:rsidRPr="00750743">
              <w:rPr>
                <w:rFonts w:cs="Times New Roman"/>
                <w:sz w:val="28"/>
                <w:szCs w:val="28"/>
              </w:rPr>
              <w:t>0 zł</w:t>
            </w:r>
          </w:p>
        </w:tc>
      </w:tr>
      <w:tr w:rsidR="00F62B61" w:rsidTr="00F62B61">
        <w:tc>
          <w:tcPr>
            <w:tcW w:w="598" w:type="dxa"/>
          </w:tcPr>
          <w:p w:rsidR="00F62B61" w:rsidRPr="00750743" w:rsidRDefault="004C3D1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02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Sekcja Bębnów Afrykańskich</w:t>
            </w:r>
          </w:p>
        </w:tc>
        <w:tc>
          <w:tcPr>
            <w:tcW w:w="4562" w:type="dxa"/>
          </w:tcPr>
          <w:p w:rsidR="00F62B61" w:rsidRPr="00750743" w:rsidRDefault="0092753B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F62B61" w:rsidRPr="00750743">
              <w:rPr>
                <w:rFonts w:cs="Times New Roman"/>
                <w:sz w:val="28"/>
                <w:szCs w:val="28"/>
              </w:rPr>
              <w:t>0 zł</w:t>
            </w:r>
          </w:p>
        </w:tc>
      </w:tr>
      <w:tr w:rsidR="00F62B61" w:rsidTr="00F62B61">
        <w:tc>
          <w:tcPr>
            <w:tcW w:w="598" w:type="dxa"/>
          </w:tcPr>
          <w:p w:rsidR="00F62B61" w:rsidRPr="00750743" w:rsidRDefault="004C3D1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02" w:type="dxa"/>
          </w:tcPr>
          <w:p w:rsidR="00F62B61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Studio Piosenki</w:t>
            </w:r>
          </w:p>
          <w:p w:rsidR="00F62B61" w:rsidRDefault="00F62B61" w:rsidP="00F62B61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Zajęcia grupowe </w:t>
            </w:r>
          </w:p>
          <w:p w:rsidR="00F62B61" w:rsidRPr="00750743" w:rsidRDefault="00F62B61" w:rsidP="00F62B61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Zajęcia indywidualne </w:t>
            </w:r>
          </w:p>
        </w:tc>
        <w:tc>
          <w:tcPr>
            <w:tcW w:w="4562" w:type="dxa"/>
          </w:tcPr>
          <w:p w:rsidR="00F62B61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62B61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 zł</w:t>
            </w:r>
          </w:p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 zł</w:t>
            </w:r>
          </w:p>
        </w:tc>
      </w:tr>
      <w:tr w:rsidR="00F62B61" w:rsidTr="00F62B61">
        <w:tc>
          <w:tcPr>
            <w:tcW w:w="598" w:type="dxa"/>
          </w:tcPr>
          <w:p w:rsidR="00F62B61" w:rsidRPr="00750743" w:rsidRDefault="004C3D1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02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Plastyczne Wtorki</w:t>
            </w:r>
          </w:p>
        </w:tc>
        <w:tc>
          <w:tcPr>
            <w:tcW w:w="4562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750743">
              <w:rPr>
                <w:rFonts w:cs="Times New Roman"/>
                <w:sz w:val="28"/>
                <w:szCs w:val="28"/>
              </w:rPr>
              <w:t>0 zł</w:t>
            </w:r>
          </w:p>
        </w:tc>
      </w:tr>
      <w:tr w:rsidR="00F62B61" w:rsidTr="00F62B61">
        <w:tc>
          <w:tcPr>
            <w:tcW w:w="598" w:type="dxa"/>
          </w:tcPr>
          <w:p w:rsidR="00F62B61" w:rsidRPr="00750743" w:rsidRDefault="004C3D1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02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Zespół Kupskie Echo od osoby</w:t>
            </w:r>
          </w:p>
        </w:tc>
        <w:tc>
          <w:tcPr>
            <w:tcW w:w="4562" w:type="dxa"/>
          </w:tcPr>
          <w:p w:rsidR="00F62B61" w:rsidRPr="00D32A0B" w:rsidRDefault="00F62B61" w:rsidP="00F62B61">
            <w:pPr>
              <w:rPr>
                <w:sz w:val="28"/>
                <w:szCs w:val="28"/>
              </w:rPr>
            </w:pPr>
            <w:r w:rsidRPr="00D32A0B">
              <w:rPr>
                <w:sz w:val="28"/>
                <w:szCs w:val="28"/>
              </w:rPr>
              <w:t>10 zł</w:t>
            </w:r>
          </w:p>
        </w:tc>
      </w:tr>
      <w:tr w:rsidR="00F62B61" w:rsidTr="00F62B61">
        <w:tc>
          <w:tcPr>
            <w:tcW w:w="598" w:type="dxa"/>
          </w:tcPr>
          <w:p w:rsidR="00F62B61" w:rsidRDefault="004C3D1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902" w:type="dxa"/>
          </w:tcPr>
          <w:p w:rsidR="00F62B61" w:rsidRPr="00750743" w:rsidRDefault="00F62B61" w:rsidP="00F62B6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Zespół </w:t>
            </w:r>
            <w:proofErr w:type="spellStart"/>
            <w:r>
              <w:rPr>
                <w:rFonts w:cs="Times New Roman"/>
                <w:sz w:val="28"/>
                <w:szCs w:val="28"/>
              </w:rPr>
              <w:t>Dobrzenianki</w:t>
            </w:r>
            <w:proofErr w:type="spellEnd"/>
          </w:p>
        </w:tc>
        <w:tc>
          <w:tcPr>
            <w:tcW w:w="4562" w:type="dxa"/>
          </w:tcPr>
          <w:p w:rsidR="00F62B61" w:rsidRPr="00933613" w:rsidRDefault="00F62B61" w:rsidP="00F62B61">
            <w:pPr>
              <w:rPr>
                <w:sz w:val="28"/>
                <w:szCs w:val="28"/>
              </w:rPr>
            </w:pPr>
            <w:r w:rsidRPr="0093361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zł </w:t>
            </w:r>
          </w:p>
        </w:tc>
      </w:tr>
      <w:tr w:rsidR="0092753B" w:rsidTr="00F62B61">
        <w:tc>
          <w:tcPr>
            <w:tcW w:w="598" w:type="dxa"/>
          </w:tcPr>
          <w:p w:rsidR="0092753B" w:rsidRPr="00750743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02" w:type="dxa"/>
          </w:tcPr>
          <w:p w:rsidR="0092753B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Show Dance</w:t>
            </w:r>
          </w:p>
        </w:tc>
        <w:tc>
          <w:tcPr>
            <w:tcW w:w="4562" w:type="dxa"/>
          </w:tcPr>
          <w:p w:rsidR="0092753B" w:rsidRPr="00933613" w:rsidRDefault="0092753B" w:rsidP="0092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zł</w:t>
            </w:r>
          </w:p>
        </w:tc>
      </w:tr>
      <w:tr w:rsidR="0092753B" w:rsidTr="00F62B61">
        <w:tc>
          <w:tcPr>
            <w:tcW w:w="598" w:type="dxa"/>
          </w:tcPr>
          <w:p w:rsidR="0092753B" w:rsidRPr="00750743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902" w:type="dxa"/>
          </w:tcPr>
          <w:p w:rsidR="0092753B" w:rsidRPr="00750743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Chór Cantabile</w:t>
            </w:r>
          </w:p>
        </w:tc>
        <w:tc>
          <w:tcPr>
            <w:tcW w:w="4562" w:type="dxa"/>
          </w:tcPr>
          <w:p w:rsidR="0092753B" w:rsidRPr="00750743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Zwolnione</w:t>
            </w:r>
          </w:p>
        </w:tc>
      </w:tr>
      <w:tr w:rsidR="0092753B" w:rsidTr="00F62B61">
        <w:tc>
          <w:tcPr>
            <w:tcW w:w="598" w:type="dxa"/>
          </w:tcPr>
          <w:p w:rsidR="0092753B" w:rsidRPr="00750743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902" w:type="dxa"/>
          </w:tcPr>
          <w:p w:rsidR="0092753B" w:rsidRPr="00750743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Kluby Seniora</w:t>
            </w:r>
          </w:p>
        </w:tc>
        <w:tc>
          <w:tcPr>
            <w:tcW w:w="4562" w:type="dxa"/>
          </w:tcPr>
          <w:p w:rsidR="0092753B" w:rsidRDefault="0092753B" w:rsidP="0092753B">
            <w:r w:rsidRPr="00917865">
              <w:rPr>
                <w:rFonts w:cs="Times New Roman"/>
                <w:sz w:val="28"/>
                <w:szCs w:val="28"/>
              </w:rPr>
              <w:t>Zwolnione</w:t>
            </w:r>
          </w:p>
        </w:tc>
      </w:tr>
      <w:tr w:rsidR="0092753B" w:rsidTr="00F62B61">
        <w:tc>
          <w:tcPr>
            <w:tcW w:w="598" w:type="dxa"/>
          </w:tcPr>
          <w:p w:rsidR="0092753B" w:rsidRPr="00750743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902" w:type="dxa"/>
          </w:tcPr>
          <w:p w:rsidR="0092753B" w:rsidRPr="00750743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Orkiestra Dęta</w:t>
            </w:r>
          </w:p>
        </w:tc>
        <w:tc>
          <w:tcPr>
            <w:tcW w:w="4562" w:type="dxa"/>
          </w:tcPr>
          <w:p w:rsidR="0092753B" w:rsidRDefault="0092753B" w:rsidP="0092753B">
            <w:r w:rsidRPr="00917865">
              <w:rPr>
                <w:rFonts w:cs="Times New Roman"/>
                <w:sz w:val="28"/>
                <w:szCs w:val="28"/>
              </w:rPr>
              <w:t>Zwolnione</w:t>
            </w:r>
          </w:p>
        </w:tc>
      </w:tr>
      <w:tr w:rsidR="0092753B" w:rsidTr="00F62B61">
        <w:tc>
          <w:tcPr>
            <w:tcW w:w="598" w:type="dxa"/>
          </w:tcPr>
          <w:p w:rsidR="0092753B" w:rsidRPr="00750743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902" w:type="dxa"/>
          </w:tcPr>
          <w:p w:rsidR="0092753B" w:rsidRDefault="0092753B" w:rsidP="009275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Teatr Amatorski</w:t>
            </w:r>
          </w:p>
        </w:tc>
        <w:tc>
          <w:tcPr>
            <w:tcW w:w="4562" w:type="dxa"/>
          </w:tcPr>
          <w:p w:rsidR="0092753B" w:rsidRDefault="0092753B" w:rsidP="0092753B">
            <w:r w:rsidRPr="00917865">
              <w:rPr>
                <w:rFonts w:cs="Times New Roman"/>
                <w:sz w:val="28"/>
                <w:szCs w:val="28"/>
              </w:rPr>
              <w:t>Zwolnione</w:t>
            </w:r>
          </w:p>
        </w:tc>
      </w:tr>
    </w:tbl>
    <w:p w:rsidR="00D461D8" w:rsidRDefault="00D461D8" w:rsidP="001626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Pr="00A422DF" w:rsidRDefault="00D461D8" w:rsidP="001626E2">
      <w:pPr>
        <w:jc w:val="both"/>
        <w:rPr>
          <w:rFonts w:ascii="Times New Roman" w:hAnsi="Times New Roman" w:cs="Times New Roman"/>
        </w:rPr>
      </w:pPr>
    </w:p>
    <w:sectPr w:rsidR="00D461D8" w:rsidRPr="00A422DF" w:rsidSect="002870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CF" w:rsidRDefault="00826FCF" w:rsidP="003C6C29">
      <w:pPr>
        <w:spacing w:after="0" w:line="240" w:lineRule="auto"/>
      </w:pPr>
      <w:r>
        <w:separator/>
      </w:r>
    </w:p>
  </w:endnote>
  <w:endnote w:type="continuationSeparator" w:id="0">
    <w:p w:rsidR="00826FCF" w:rsidRDefault="00826FCF" w:rsidP="003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altName w:val="MS Minch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CF" w:rsidRDefault="00826FCF" w:rsidP="003C6C29">
      <w:pPr>
        <w:spacing w:after="0" w:line="240" w:lineRule="auto"/>
      </w:pPr>
      <w:r>
        <w:separator/>
      </w:r>
    </w:p>
  </w:footnote>
  <w:footnote w:type="continuationSeparator" w:id="0">
    <w:p w:rsidR="00826FCF" w:rsidRDefault="00826FCF" w:rsidP="003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29" w:rsidRPr="00A00C48" w:rsidRDefault="003C6C29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-440055</wp:posOffset>
          </wp:positionV>
          <wp:extent cx="1359535" cy="1359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C48">
      <w:tab/>
    </w:r>
    <w:r w:rsidR="00A00C48" w:rsidRPr="00A00C48">
      <w:rPr>
        <w:rFonts w:ascii="Brygada 1918" w:hAnsi="Brygada 1918"/>
        <w:sz w:val="16"/>
        <w:szCs w:val="16"/>
      </w:rPr>
      <w:t>Gminny Ośrodek Kultury</w:t>
    </w:r>
  </w:p>
  <w:p w:rsidR="003C6C29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w Dobrzeniu Wielkim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46-081 Dobrzeń Wielki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ul. Namysłowska 20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NIP 754-16-84-290</w:t>
    </w:r>
  </w:p>
  <w:p w:rsidR="003C6C29" w:rsidRDefault="003C6C29" w:rsidP="003C6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53"/>
    <w:multiLevelType w:val="hybridMultilevel"/>
    <w:tmpl w:val="F294D3F6"/>
    <w:lvl w:ilvl="0" w:tplc="6F6E4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746F"/>
    <w:multiLevelType w:val="multilevel"/>
    <w:tmpl w:val="52A6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20116"/>
    <w:multiLevelType w:val="multilevel"/>
    <w:tmpl w:val="C928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21EC6"/>
    <w:multiLevelType w:val="hybridMultilevel"/>
    <w:tmpl w:val="0CDCAAFC"/>
    <w:lvl w:ilvl="0" w:tplc="086C6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7C4F"/>
    <w:multiLevelType w:val="multilevel"/>
    <w:tmpl w:val="9660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E69B7"/>
    <w:multiLevelType w:val="multilevel"/>
    <w:tmpl w:val="CAD2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17800"/>
    <w:multiLevelType w:val="multilevel"/>
    <w:tmpl w:val="754C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D7255"/>
    <w:multiLevelType w:val="hybridMultilevel"/>
    <w:tmpl w:val="FE7C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612A"/>
    <w:multiLevelType w:val="multilevel"/>
    <w:tmpl w:val="B382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F6B25"/>
    <w:multiLevelType w:val="multilevel"/>
    <w:tmpl w:val="544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A7382"/>
    <w:multiLevelType w:val="multilevel"/>
    <w:tmpl w:val="1A00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A32AF"/>
    <w:multiLevelType w:val="hybridMultilevel"/>
    <w:tmpl w:val="3FA2BF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2559"/>
    <w:multiLevelType w:val="hybridMultilevel"/>
    <w:tmpl w:val="09E297B4"/>
    <w:lvl w:ilvl="0" w:tplc="6E9E27FA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560AF"/>
    <w:multiLevelType w:val="multilevel"/>
    <w:tmpl w:val="A7D4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B5FAB"/>
    <w:multiLevelType w:val="multilevel"/>
    <w:tmpl w:val="D6E4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124C1"/>
    <w:multiLevelType w:val="multilevel"/>
    <w:tmpl w:val="6836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B949BC"/>
    <w:multiLevelType w:val="hybridMultilevel"/>
    <w:tmpl w:val="44B42DCA"/>
    <w:lvl w:ilvl="0" w:tplc="88E0A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86FD9"/>
    <w:multiLevelType w:val="multilevel"/>
    <w:tmpl w:val="3806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5139A"/>
    <w:multiLevelType w:val="hybridMultilevel"/>
    <w:tmpl w:val="D87A53BE"/>
    <w:lvl w:ilvl="0" w:tplc="C2327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4"/>
  </w:num>
  <w:num w:numId="11">
    <w:abstractNumId w:val="5"/>
  </w:num>
  <w:num w:numId="12">
    <w:abstractNumId w:val="10"/>
  </w:num>
  <w:num w:numId="13">
    <w:abstractNumId w:val="9"/>
  </w:num>
  <w:num w:numId="14">
    <w:abstractNumId w:val="17"/>
  </w:num>
  <w:num w:numId="15">
    <w:abstractNumId w:val="4"/>
  </w:num>
  <w:num w:numId="16">
    <w:abstractNumId w:val="15"/>
  </w:num>
  <w:num w:numId="17">
    <w:abstractNumId w:val="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9"/>
    <w:rsid w:val="00016444"/>
    <w:rsid w:val="0006528D"/>
    <w:rsid w:val="000F5F44"/>
    <w:rsid w:val="00162623"/>
    <w:rsid w:val="001626E2"/>
    <w:rsid w:val="002418FF"/>
    <w:rsid w:val="00263615"/>
    <w:rsid w:val="0028709E"/>
    <w:rsid w:val="00292A26"/>
    <w:rsid w:val="002C1E1E"/>
    <w:rsid w:val="00373E3B"/>
    <w:rsid w:val="003C6C29"/>
    <w:rsid w:val="003D3F5D"/>
    <w:rsid w:val="00455E20"/>
    <w:rsid w:val="0046323D"/>
    <w:rsid w:val="0047780A"/>
    <w:rsid w:val="004B1418"/>
    <w:rsid w:val="004C3D11"/>
    <w:rsid w:val="00512338"/>
    <w:rsid w:val="005440B0"/>
    <w:rsid w:val="00590B26"/>
    <w:rsid w:val="005A6AF2"/>
    <w:rsid w:val="00611D1D"/>
    <w:rsid w:val="006823A7"/>
    <w:rsid w:val="00740D22"/>
    <w:rsid w:val="00750743"/>
    <w:rsid w:val="00756B78"/>
    <w:rsid w:val="00794CF3"/>
    <w:rsid w:val="007A004C"/>
    <w:rsid w:val="00820DB5"/>
    <w:rsid w:val="00826FCF"/>
    <w:rsid w:val="00837622"/>
    <w:rsid w:val="00871D26"/>
    <w:rsid w:val="008825E7"/>
    <w:rsid w:val="00901790"/>
    <w:rsid w:val="0092753B"/>
    <w:rsid w:val="00933613"/>
    <w:rsid w:val="009A2CB8"/>
    <w:rsid w:val="009A51A6"/>
    <w:rsid w:val="00A00C48"/>
    <w:rsid w:val="00A1358B"/>
    <w:rsid w:val="00A3587C"/>
    <w:rsid w:val="00A422DF"/>
    <w:rsid w:val="00A56DF6"/>
    <w:rsid w:val="00AB7AC1"/>
    <w:rsid w:val="00AF71AE"/>
    <w:rsid w:val="00B012E0"/>
    <w:rsid w:val="00B63EE7"/>
    <w:rsid w:val="00B71855"/>
    <w:rsid w:val="00BA6237"/>
    <w:rsid w:val="00BC2489"/>
    <w:rsid w:val="00BC57C8"/>
    <w:rsid w:val="00BC68BA"/>
    <w:rsid w:val="00C22A46"/>
    <w:rsid w:val="00C32C77"/>
    <w:rsid w:val="00C566C3"/>
    <w:rsid w:val="00CB07C9"/>
    <w:rsid w:val="00CC5B00"/>
    <w:rsid w:val="00CC7832"/>
    <w:rsid w:val="00D32A0B"/>
    <w:rsid w:val="00D401D7"/>
    <w:rsid w:val="00D4355B"/>
    <w:rsid w:val="00D461D8"/>
    <w:rsid w:val="00DC1DD4"/>
    <w:rsid w:val="00DC55BB"/>
    <w:rsid w:val="00DE08C4"/>
    <w:rsid w:val="00E933F6"/>
    <w:rsid w:val="00EE4CC0"/>
    <w:rsid w:val="00F3310B"/>
    <w:rsid w:val="00F62B61"/>
    <w:rsid w:val="00F80885"/>
    <w:rsid w:val="00F81833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480FA"/>
  <w15:docId w15:val="{66B32BE8-D2DD-4945-96A2-9BB92BF4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09E"/>
  </w:style>
  <w:style w:type="paragraph" w:styleId="Nagwek1">
    <w:name w:val="heading 1"/>
    <w:basedOn w:val="Normalny"/>
    <w:next w:val="Normalny"/>
    <w:link w:val="Nagwek1Znak"/>
    <w:uiPriority w:val="9"/>
    <w:qFormat/>
    <w:rsid w:val="00A42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D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6C29"/>
  </w:style>
  <w:style w:type="paragraph" w:styleId="Stopka">
    <w:name w:val="footer"/>
    <w:basedOn w:val="Normalny"/>
    <w:link w:val="StopkaZnak"/>
    <w:uiPriority w:val="99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29"/>
  </w:style>
  <w:style w:type="paragraph" w:styleId="Akapitzlist">
    <w:name w:val="List Paragraph"/>
    <w:basedOn w:val="Normalny"/>
    <w:uiPriority w:val="34"/>
    <w:qFormat/>
    <w:rsid w:val="00590B26"/>
    <w:pPr>
      <w:ind w:left="720"/>
      <w:contextualSpacing/>
    </w:pPr>
  </w:style>
  <w:style w:type="character" w:customStyle="1" w:styleId="oi732d6d">
    <w:name w:val="oi732d6d"/>
    <w:basedOn w:val="Domylnaczcionkaakapitu"/>
    <w:rsid w:val="00590B26"/>
  </w:style>
  <w:style w:type="character" w:styleId="Pogrubienie">
    <w:name w:val="Strong"/>
    <w:basedOn w:val="Domylnaczcionkaakapitu"/>
    <w:uiPriority w:val="22"/>
    <w:qFormat/>
    <w:rsid w:val="00CB07C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56D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56DF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42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A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937B-46ED-414E-AA79-69393C85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Imie Nazwisko</dc:creator>
  <cp:keywords/>
  <dc:description/>
  <cp:lastModifiedBy>Piotr</cp:lastModifiedBy>
  <cp:revision>8</cp:revision>
  <cp:lastPrinted>2022-09-08T08:57:00Z</cp:lastPrinted>
  <dcterms:created xsi:type="dcterms:W3CDTF">2022-08-25T06:17:00Z</dcterms:created>
  <dcterms:modified xsi:type="dcterms:W3CDTF">2022-09-08T08:57:00Z</dcterms:modified>
</cp:coreProperties>
</file>